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5318B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50EE6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7B768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«07» февраля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7B768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12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250EE6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50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Антоновка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0E35C9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E35C9" w:rsidRDefault="000E35C9" w:rsidP="000E35C9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50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50EE6">
        <w:rPr>
          <w:rFonts w:ascii="Times New Roman" w:eastAsia="Calibri" w:hAnsi="Times New Roman" w:cs="Times New Roman"/>
          <w:sz w:val="28"/>
          <w:szCs w:val="28"/>
        </w:rPr>
        <w:t xml:space="preserve">Антоновка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50EE6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250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50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50EE6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250EE6" w:rsidRPr="0057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50EE6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250EE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E35C9" w:rsidRDefault="000E35C9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DEB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0E35C9">
        <w:rPr>
          <w:rFonts w:ascii="Times New Roman" w:hAnsi="Times New Roman" w:cs="Times New Roman"/>
          <w:sz w:val="28"/>
          <w:szCs w:val="28"/>
        </w:rPr>
        <w:t xml:space="preserve"> </w:t>
      </w:r>
      <w:r w:rsidRPr="000E35C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E35C9" w:rsidRPr="000E35C9" w:rsidRDefault="000E35C9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9BB" w:rsidRDefault="004F26E1" w:rsidP="000E35C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ab/>
        <w:t xml:space="preserve">2.1 постановление администрации </w:t>
      </w:r>
      <w:r w:rsidR="00250EE6" w:rsidRPr="000E35C9">
        <w:rPr>
          <w:rFonts w:ascii="Times New Roman" w:hAnsi="Times New Roman" w:cs="Times New Roman"/>
          <w:sz w:val="28"/>
          <w:szCs w:val="28"/>
        </w:rPr>
        <w:t xml:space="preserve">сельского поселения Антоновка </w:t>
      </w:r>
      <w:r w:rsidR="00BF0B18" w:rsidRPr="000E35C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0E35C9">
        <w:rPr>
          <w:rFonts w:ascii="Times New Roman" w:hAnsi="Times New Roman" w:cs="Times New Roman"/>
          <w:sz w:val="28"/>
          <w:szCs w:val="28"/>
        </w:rPr>
        <w:t>№</w:t>
      </w:r>
      <w:r w:rsidR="00B67D81" w:rsidRPr="000E35C9">
        <w:rPr>
          <w:rFonts w:ascii="Times New Roman" w:hAnsi="Times New Roman" w:cs="Times New Roman"/>
          <w:sz w:val="28"/>
          <w:szCs w:val="28"/>
        </w:rPr>
        <w:t>21</w:t>
      </w:r>
      <w:r w:rsidR="00BF0B18" w:rsidRPr="000E35C9">
        <w:rPr>
          <w:rFonts w:ascii="Times New Roman" w:hAnsi="Times New Roman" w:cs="Times New Roman"/>
          <w:sz w:val="28"/>
          <w:szCs w:val="28"/>
        </w:rPr>
        <w:t xml:space="preserve"> от </w:t>
      </w:r>
      <w:r w:rsidR="00B67D81" w:rsidRPr="000E35C9">
        <w:rPr>
          <w:rFonts w:ascii="Times New Roman" w:hAnsi="Times New Roman" w:cs="Times New Roman"/>
          <w:sz w:val="28"/>
          <w:szCs w:val="28"/>
        </w:rPr>
        <w:t>02.09.2014</w:t>
      </w:r>
      <w:r w:rsidR="00BF0B18" w:rsidRPr="000E35C9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0E35C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формирования и реализации, оценки эффективности муниципальных программ </w:t>
      </w:r>
      <w:r w:rsidR="00B67D81" w:rsidRPr="000E35C9">
        <w:rPr>
          <w:rFonts w:ascii="Times New Roman" w:hAnsi="Times New Roman" w:cs="Times New Roman"/>
          <w:sz w:val="28"/>
          <w:szCs w:val="28"/>
        </w:rPr>
        <w:t xml:space="preserve">сельского поселения Антоновка </w:t>
      </w:r>
      <w:r w:rsidR="00EF0710" w:rsidRPr="000E35C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области»;</w:t>
      </w:r>
    </w:p>
    <w:p w:rsidR="000E35C9" w:rsidRPr="000E35C9" w:rsidRDefault="000E35C9" w:rsidP="000E35C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ab/>
      </w:r>
      <w:r w:rsidR="00A129BB" w:rsidRPr="000E35C9">
        <w:rPr>
          <w:rFonts w:ascii="Times New Roman" w:hAnsi="Times New Roman" w:cs="Times New Roman"/>
          <w:sz w:val="28"/>
          <w:szCs w:val="28"/>
        </w:rPr>
        <w:t>3</w:t>
      </w:r>
      <w:r w:rsidRPr="000E35C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</w:t>
      </w:r>
      <w:r w:rsidRPr="00982356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E35C9">
        <w:rPr>
          <w:rFonts w:ascii="Times New Roman" w:eastAsia="Calibri" w:hAnsi="Times New Roman" w:cs="Times New Roman"/>
          <w:sz w:val="28"/>
          <w:szCs w:val="28"/>
        </w:rPr>
        <w:t>Антоновка</w:t>
      </w: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0E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К.Е. Долгаев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E35C9" w:rsidRDefault="000E35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0E35C9">
        <w:rPr>
          <w:rFonts w:ascii="Times New Roman" w:eastAsia="Calibri" w:hAnsi="Times New Roman" w:cs="Times New Roman"/>
          <w:sz w:val="20"/>
          <w:szCs w:val="20"/>
        </w:rPr>
        <w:t>Антоновка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</w:t>
      </w:r>
      <w:r w:rsidR="007B768D">
        <w:rPr>
          <w:rFonts w:ascii="Times New Roman" w:hAnsi="Times New Roman" w:cs="Times New Roman"/>
          <w:sz w:val="20"/>
          <w:szCs w:val="20"/>
        </w:rPr>
        <w:t>07</w:t>
      </w:r>
      <w:r w:rsidRPr="00601978">
        <w:rPr>
          <w:rFonts w:ascii="Times New Roman" w:hAnsi="Times New Roman" w:cs="Times New Roman"/>
          <w:sz w:val="20"/>
          <w:szCs w:val="20"/>
        </w:rPr>
        <w:t>»</w:t>
      </w:r>
      <w:r w:rsidR="007B768D">
        <w:rPr>
          <w:rFonts w:ascii="Times New Roman" w:hAnsi="Times New Roman" w:cs="Times New Roman"/>
          <w:sz w:val="20"/>
          <w:szCs w:val="20"/>
        </w:rPr>
        <w:t xml:space="preserve"> 02.</w:t>
      </w:r>
      <w:r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0E35C9">
        <w:rPr>
          <w:rFonts w:ascii="Times New Roman" w:eastAsia="Calibri" w:hAnsi="Times New Roman" w:cs="Times New Roman"/>
          <w:b/>
          <w:sz w:val="28"/>
          <w:szCs w:val="28"/>
        </w:rPr>
        <w:t xml:space="preserve">Антоновка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E35C9">
        <w:rPr>
          <w:rFonts w:ascii="Times New Roman" w:eastAsia="Calibri" w:hAnsi="Times New Roman" w:cs="Times New Roman"/>
          <w:sz w:val="28"/>
          <w:szCs w:val="28"/>
        </w:rPr>
        <w:t xml:space="preserve">Антоновка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E35C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0E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–должностные лица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0E35C9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0E35C9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0E35C9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0E35C9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0E35C9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0E35C9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0E35C9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0E35C9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0E35C9">
        <w:rPr>
          <w:rFonts w:ascii="Times New Roman" w:hAnsi="Times New Roman" w:cs="Times New Roman"/>
          <w:sz w:val="28"/>
          <w:szCs w:val="28"/>
        </w:rPr>
        <w:t>:</w:t>
      </w:r>
    </w:p>
    <w:p w:rsidR="00E1303A" w:rsidRPr="000E35C9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0E3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35C9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0E3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35C9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0E35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35C9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0E35C9">
        <w:rPr>
          <w:rFonts w:ascii="Times New Roman" w:hAnsi="Times New Roman" w:cs="Times New Roman"/>
          <w:sz w:val="28"/>
          <w:szCs w:val="28"/>
        </w:rPr>
        <w:t>.</w:t>
      </w:r>
    </w:p>
    <w:p w:rsidR="00E9773F" w:rsidRPr="000E35C9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</w:t>
      </w:r>
      <w:r w:rsidR="000E35C9" w:rsidRPr="000E35C9">
        <w:rPr>
          <w:rFonts w:ascii="Times New Roman" w:hAnsi="Times New Roman" w:cs="Times New Roman"/>
          <w:sz w:val="28"/>
          <w:szCs w:val="28"/>
        </w:rPr>
        <w:t xml:space="preserve"> </w:t>
      </w:r>
      <w:r w:rsidRPr="000E35C9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0E35C9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 xml:space="preserve">а)финансовое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0E35C9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901A5F" w:rsidRPr="000E35C9">
        <w:rPr>
          <w:rFonts w:ascii="Times New Roman" w:hAnsi="Times New Roman" w:cs="Times New Roman"/>
          <w:sz w:val="28"/>
          <w:szCs w:val="28"/>
        </w:rPr>
        <w:t>6.</w:t>
      </w:r>
      <w:r w:rsidR="004F09D3" w:rsidRPr="000E35C9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0E35C9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0E35C9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0E35C9">
        <w:rPr>
          <w:rFonts w:ascii="Times New Roman" w:hAnsi="Times New Roman" w:cs="Times New Roman"/>
          <w:sz w:val="28"/>
          <w:szCs w:val="28"/>
        </w:rPr>
        <w:t>й</w:t>
      </w:r>
      <w:r w:rsidR="004F3952" w:rsidRPr="000E35C9">
        <w:rPr>
          <w:rFonts w:ascii="Times New Roman" w:hAnsi="Times New Roman" w:cs="Times New Roman"/>
          <w:sz w:val="28"/>
          <w:szCs w:val="28"/>
        </w:rPr>
        <w:t>,</w:t>
      </w:r>
      <w:r w:rsidR="004F09D3" w:rsidRPr="000E35C9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0E35C9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0E35C9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0E35C9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3952" w:rsidRPr="000E35C9">
        <w:rPr>
          <w:rFonts w:ascii="Times New Roman" w:hAnsi="Times New Roman" w:cs="Times New Roman"/>
          <w:sz w:val="28"/>
          <w:szCs w:val="28"/>
        </w:rPr>
        <w:t>з</w:t>
      </w:r>
      <w:r w:rsidR="004F09D3" w:rsidRPr="000E35C9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0E35C9">
        <w:rPr>
          <w:rFonts w:ascii="Times New Roman" w:hAnsi="Times New Roman" w:cs="Times New Roman"/>
          <w:sz w:val="28"/>
          <w:szCs w:val="28"/>
        </w:rPr>
        <w:t>й</w:t>
      </w:r>
      <w:r w:rsidR="004F09D3" w:rsidRPr="000E35C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 w:rsidRPr="000E3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0E35C9">
        <w:rPr>
          <w:rFonts w:ascii="Times New Roman" w:hAnsi="Times New Roman" w:cs="Times New Roman"/>
          <w:sz w:val="28"/>
          <w:szCs w:val="28"/>
        </w:rPr>
        <w:t>.</w:t>
      </w:r>
    </w:p>
    <w:p w:rsidR="002F613F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901A5F" w:rsidRPr="000E35C9">
        <w:rPr>
          <w:rFonts w:ascii="Times New Roman" w:hAnsi="Times New Roman" w:cs="Times New Roman"/>
          <w:sz w:val="28"/>
          <w:szCs w:val="28"/>
        </w:rPr>
        <w:t>7</w:t>
      </w:r>
      <w:r w:rsidRPr="000E35C9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0E35C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 w:rsidRPr="000E35C9">
        <w:rPr>
          <w:rFonts w:ascii="Times New Roman" w:hAnsi="Times New Roman" w:cs="Times New Roman"/>
          <w:sz w:val="28"/>
          <w:szCs w:val="28"/>
        </w:rPr>
        <w:t>а</w:t>
      </w:r>
      <w:r w:rsidR="002F613F" w:rsidRPr="000E35C9">
        <w:rPr>
          <w:rFonts w:ascii="Times New Roman" w:hAnsi="Times New Roman" w:cs="Times New Roman"/>
          <w:sz w:val="28"/>
          <w:szCs w:val="28"/>
        </w:rPr>
        <w:t>дминистрации</w:t>
      </w:r>
      <w:r w:rsidR="00901A5F" w:rsidRPr="000E3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0E35C9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0E35C9">
        <w:rPr>
          <w:rFonts w:ascii="Times New Roman" w:hAnsi="Times New Roman" w:cs="Times New Roman"/>
          <w:sz w:val="28"/>
          <w:szCs w:val="28"/>
        </w:rPr>
        <w:t>ответственному исполнителю муниципальной программы обеспечить разработку муниципальной программы</w:t>
      </w:r>
      <w:r w:rsidR="007D6158" w:rsidRPr="000E35C9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 w:rsidRPr="000E35C9">
        <w:rPr>
          <w:rFonts w:ascii="Times New Roman" w:hAnsi="Times New Roman" w:cs="Times New Roman"/>
          <w:sz w:val="28"/>
          <w:szCs w:val="28"/>
        </w:rPr>
        <w:t>а</w:t>
      </w:r>
      <w:r w:rsidR="007D6158" w:rsidRPr="000E35C9">
        <w:rPr>
          <w:rFonts w:ascii="Times New Roman" w:hAnsi="Times New Roman" w:cs="Times New Roman"/>
          <w:sz w:val="28"/>
          <w:szCs w:val="28"/>
        </w:rPr>
        <w:t>дминистрации</w:t>
      </w:r>
      <w:r w:rsidRPr="000E35C9">
        <w:rPr>
          <w:rFonts w:ascii="Times New Roman" w:hAnsi="Times New Roman" w:cs="Times New Roman"/>
          <w:sz w:val="28"/>
          <w:szCs w:val="28"/>
        </w:rPr>
        <w:t>.</w:t>
      </w:r>
      <w:r w:rsidR="002F613F" w:rsidRPr="000E35C9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 w:rsidRPr="000E35C9">
        <w:rPr>
          <w:rFonts w:ascii="Times New Roman" w:hAnsi="Times New Roman" w:cs="Times New Roman"/>
          <w:sz w:val="28"/>
          <w:szCs w:val="28"/>
        </w:rPr>
        <w:t>а</w:t>
      </w:r>
      <w:r w:rsidR="002F613F" w:rsidRPr="000E35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 w:rsidRPr="000E3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0E35C9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0E35C9">
        <w:rPr>
          <w:rFonts w:ascii="Times New Roman" w:hAnsi="Times New Roman" w:cs="Times New Roman"/>
          <w:sz w:val="28"/>
          <w:szCs w:val="28"/>
        </w:rPr>
        <w:t>а</w:t>
      </w:r>
      <w:r w:rsidR="002F613F" w:rsidRPr="000E35C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Pr="000E35C9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7947D8" w:rsidRPr="000E35C9">
        <w:rPr>
          <w:rFonts w:ascii="Times New Roman" w:hAnsi="Times New Roman" w:cs="Times New Roman"/>
          <w:sz w:val="28"/>
          <w:szCs w:val="28"/>
        </w:rPr>
        <w:t>8</w:t>
      </w:r>
      <w:r w:rsidRPr="000E35C9">
        <w:rPr>
          <w:rFonts w:ascii="Times New Roman" w:hAnsi="Times New Roman" w:cs="Times New Roman"/>
          <w:sz w:val="28"/>
          <w:szCs w:val="28"/>
        </w:rPr>
        <w:t>.Проект муниципальной 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7947D8" w:rsidRPr="000E35C9">
        <w:rPr>
          <w:rFonts w:ascii="Times New Roman" w:hAnsi="Times New Roman" w:cs="Times New Roman"/>
          <w:sz w:val="28"/>
          <w:szCs w:val="28"/>
        </w:rPr>
        <w:t>9</w:t>
      </w:r>
      <w:r w:rsidRPr="000E35C9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0E35C9">
        <w:rPr>
          <w:rFonts w:ascii="Times New Roman" w:hAnsi="Times New Roman" w:cs="Times New Roman"/>
          <w:sz w:val="28"/>
          <w:szCs w:val="28"/>
        </w:rPr>
        <w:t>О</w:t>
      </w:r>
      <w:r w:rsidR="00BA4713" w:rsidRPr="000E35C9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0E35C9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0E35C9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0E35C9">
        <w:rPr>
          <w:rFonts w:ascii="Times New Roman" w:hAnsi="Times New Roman" w:cs="Times New Roman"/>
          <w:sz w:val="28"/>
          <w:szCs w:val="28"/>
        </w:rPr>
        <w:t>ую</w:t>
      </w:r>
      <w:r w:rsidRPr="000E35C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0E35C9">
        <w:rPr>
          <w:rFonts w:ascii="Times New Roman" w:hAnsi="Times New Roman" w:cs="Times New Roman"/>
          <w:sz w:val="28"/>
          <w:szCs w:val="28"/>
        </w:rPr>
        <w:t>у</w:t>
      </w:r>
      <w:r w:rsidR="00C5723B" w:rsidRPr="000E35C9">
        <w:rPr>
          <w:rFonts w:ascii="Times New Roman" w:hAnsi="Times New Roman" w:cs="Times New Roman"/>
          <w:sz w:val="28"/>
          <w:szCs w:val="28"/>
        </w:rPr>
        <w:t>.</w:t>
      </w:r>
    </w:p>
    <w:p w:rsidR="004F09D3" w:rsidRPr="000E35C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9233FA" w:rsidRPr="000E35C9">
        <w:rPr>
          <w:rFonts w:ascii="Times New Roman" w:hAnsi="Times New Roman" w:cs="Times New Roman"/>
          <w:sz w:val="28"/>
          <w:szCs w:val="28"/>
        </w:rPr>
        <w:t>1</w:t>
      </w:r>
      <w:r w:rsidR="007947D8" w:rsidRPr="000E35C9">
        <w:rPr>
          <w:rFonts w:ascii="Times New Roman" w:hAnsi="Times New Roman" w:cs="Times New Roman"/>
          <w:sz w:val="28"/>
          <w:szCs w:val="28"/>
        </w:rPr>
        <w:t>0</w:t>
      </w:r>
      <w:r w:rsidRPr="000E35C9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 w:rsidRPr="000E35C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E35C9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 w:rsidRPr="000E35C9">
        <w:rPr>
          <w:rFonts w:ascii="Times New Roman" w:hAnsi="Times New Roman" w:cs="Times New Roman"/>
          <w:sz w:val="28"/>
          <w:szCs w:val="28"/>
        </w:rPr>
        <w:t>а</w:t>
      </w:r>
      <w:r w:rsidRPr="000E35C9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 w:rsidRPr="000E35C9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0E35C9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35C9">
        <w:rPr>
          <w:rFonts w:ascii="Times New Roman" w:hAnsi="Times New Roman" w:cs="Times New Roman"/>
          <w:sz w:val="28"/>
          <w:szCs w:val="28"/>
        </w:rPr>
        <w:t>2.</w:t>
      </w:r>
      <w:r w:rsidR="00B340C6" w:rsidRPr="000E35C9">
        <w:rPr>
          <w:rFonts w:ascii="Times New Roman" w:hAnsi="Times New Roman" w:cs="Times New Roman"/>
          <w:sz w:val="28"/>
          <w:szCs w:val="28"/>
        </w:rPr>
        <w:t>1</w:t>
      </w:r>
      <w:r w:rsidR="007947D8" w:rsidRPr="000E35C9">
        <w:rPr>
          <w:rFonts w:ascii="Times New Roman" w:hAnsi="Times New Roman" w:cs="Times New Roman"/>
          <w:sz w:val="28"/>
          <w:szCs w:val="28"/>
        </w:rPr>
        <w:t>1</w:t>
      </w:r>
      <w:r w:rsidRPr="000E35C9">
        <w:rPr>
          <w:rFonts w:ascii="Times New Roman" w:hAnsi="Times New Roman" w:cs="Times New Roman"/>
          <w:sz w:val="28"/>
          <w:szCs w:val="28"/>
        </w:rPr>
        <w:t>.</w:t>
      </w:r>
      <w:r w:rsidR="004F09D3" w:rsidRPr="000E35C9">
        <w:rPr>
          <w:rFonts w:ascii="Times New Roman" w:hAnsi="Times New Roman" w:cs="Times New Roman"/>
          <w:sz w:val="28"/>
          <w:szCs w:val="28"/>
        </w:rPr>
        <w:t xml:space="preserve"> Пакет документов по проекту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6. Управление и контроль за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4E40E7">
      <w:headerReference w:type="default" r:id="rId8"/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AC" w:rsidRDefault="00503AAC" w:rsidP="00676222">
      <w:pPr>
        <w:spacing w:after="0"/>
      </w:pPr>
      <w:r>
        <w:separator/>
      </w:r>
    </w:p>
  </w:endnote>
  <w:endnote w:type="continuationSeparator" w:id="1">
    <w:p w:rsidR="00503AAC" w:rsidRDefault="00503AA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AC" w:rsidRDefault="00503AAC" w:rsidP="00676222">
      <w:pPr>
        <w:spacing w:after="0"/>
      </w:pPr>
      <w:r>
        <w:separator/>
      </w:r>
    </w:p>
  </w:footnote>
  <w:footnote w:type="continuationSeparator" w:id="1">
    <w:p w:rsidR="00503AAC" w:rsidRDefault="00503AAC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6" w:rsidRPr="00250EE6" w:rsidRDefault="00250EE6" w:rsidP="00250EE6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35C9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1012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0EE6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03AAC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18B0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3E5F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B768D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67D81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298A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14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39</cp:revision>
  <cp:lastPrinted>2020-02-03T11:25:00Z</cp:lastPrinted>
  <dcterms:created xsi:type="dcterms:W3CDTF">2019-09-27T06:19:00Z</dcterms:created>
  <dcterms:modified xsi:type="dcterms:W3CDTF">2020-02-10T07:11:00Z</dcterms:modified>
</cp:coreProperties>
</file>